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2E7" w:rsidRPr="00DA16F7" w:rsidRDefault="00B90B25" w:rsidP="000A3E47">
      <w:pPr>
        <w:spacing w:after="0" w:line="240" w:lineRule="auto"/>
        <w:jc w:val="center"/>
        <w:rPr>
          <w:rFonts w:ascii="Times New Roman" w:hAnsi="Times New Roman"/>
          <w:i/>
          <w:sz w:val="36"/>
          <w:szCs w:val="36"/>
        </w:rPr>
      </w:pPr>
      <w:r>
        <w:rPr>
          <w:rFonts w:ascii="Times New Roman" w:hAnsi="Times New Roman"/>
          <w:i/>
          <w:sz w:val="36"/>
          <w:szCs w:val="36"/>
        </w:rPr>
        <w:t>3</w:t>
      </w:r>
      <w:r w:rsidR="00C9319D">
        <w:rPr>
          <w:rFonts w:ascii="Times New Roman" w:hAnsi="Times New Roman"/>
          <w:i/>
          <w:sz w:val="36"/>
          <w:szCs w:val="36"/>
        </w:rPr>
        <w:t>-е и</w:t>
      </w:r>
      <w:r w:rsidR="00441BD2" w:rsidRPr="00DA16F7">
        <w:rPr>
          <w:rFonts w:ascii="Times New Roman" w:hAnsi="Times New Roman"/>
          <w:i/>
          <w:sz w:val="36"/>
          <w:szCs w:val="36"/>
        </w:rPr>
        <w:t>нформационное сообщение</w:t>
      </w:r>
      <w:r w:rsidR="008A059F" w:rsidRPr="00DA16F7">
        <w:rPr>
          <w:rFonts w:ascii="Times New Roman" w:hAnsi="Times New Roman"/>
          <w:i/>
          <w:sz w:val="36"/>
          <w:szCs w:val="36"/>
        </w:rPr>
        <w:t xml:space="preserve"> </w:t>
      </w:r>
    </w:p>
    <w:p w:rsidR="008A059F" w:rsidRPr="008F280F" w:rsidRDefault="008A059F" w:rsidP="000A3E47">
      <w:pPr>
        <w:spacing w:after="0" w:line="240" w:lineRule="auto"/>
        <w:jc w:val="center"/>
        <w:rPr>
          <w:rFonts w:ascii="Times New Roman" w:hAnsi="Times New Roman"/>
          <w:color w:val="002060"/>
          <w:sz w:val="36"/>
          <w:szCs w:val="36"/>
        </w:rPr>
      </w:pPr>
      <w:r w:rsidRPr="00DA16F7">
        <w:rPr>
          <w:rFonts w:ascii="Times New Roman" w:hAnsi="Times New Roman"/>
          <w:sz w:val="36"/>
          <w:szCs w:val="36"/>
        </w:rPr>
        <w:t>о</w:t>
      </w:r>
      <w:r w:rsidR="004452E7" w:rsidRPr="00DA16F7">
        <w:rPr>
          <w:rFonts w:ascii="Times New Roman" w:hAnsi="Times New Roman"/>
          <w:sz w:val="36"/>
          <w:szCs w:val="36"/>
        </w:rPr>
        <w:t xml:space="preserve"> </w:t>
      </w:r>
      <w:r w:rsidR="004452E7" w:rsidRPr="008F280F">
        <w:rPr>
          <w:rFonts w:ascii="Times New Roman" w:hAnsi="Times New Roman"/>
          <w:color w:val="002060"/>
          <w:sz w:val="36"/>
          <w:szCs w:val="36"/>
        </w:rPr>
        <w:t>Международной</w:t>
      </w:r>
      <w:r w:rsidRPr="008F280F">
        <w:rPr>
          <w:rFonts w:ascii="Times New Roman" w:hAnsi="Times New Roman"/>
          <w:color w:val="002060"/>
          <w:sz w:val="36"/>
          <w:szCs w:val="36"/>
        </w:rPr>
        <w:t xml:space="preserve"> научной конференции</w:t>
      </w:r>
      <w:r w:rsidR="00441BD2" w:rsidRPr="008F280F">
        <w:rPr>
          <w:rFonts w:ascii="Times New Roman" w:hAnsi="Times New Roman"/>
          <w:color w:val="002060"/>
          <w:sz w:val="36"/>
          <w:szCs w:val="36"/>
        </w:rPr>
        <w:t xml:space="preserve"> </w:t>
      </w:r>
    </w:p>
    <w:p w:rsidR="00441BD2" w:rsidRPr="008F280F" w:rsidRDefault="008A059F" w:rsidP="000A3E47">
      <w:pPr>
        <w:spacing w:after="0" w:line="240" w:lineRule="auto"/>
        <w:jc w:val="center"/>
        <w:rPr>
          <w:rFonts w:ascii="Times New Roman" w:hAnsi="Times New Roman"/>
          <w:caps/>
          <w:color w:val="002060"/>
          <w:sz w:val="28"/>
          <w:szCs w:val="28"/>
        </w:rPr>
      </w:pPr>
      <w:r w:rsidRPr="008F280F">
        <w:rPr>
          <w:rFonts w:ascii="Times New Roman" w:hAnsi="Times New Roman"/>
          <w:caps/>
          <w:color w:val="002060"/>
          <w:sz w:val="24"/>
          <w:szCs w:val="24"/>
        </w:rPr>
        <w:t xml:space="preserve"> </w:t>
      </w:r>
      <w:r w:rsidRPr="008F280F">
        <w:rPr>
          <w:rFonts w:ascii="Times New Roman" w:hAnsi="Times New Roman"/>
          <w:caps/>
          <w:color w:val="002060"/>
          <w:sz w:val="28"/>
          <w:szCs w:val="28"/>
        </w:rPr>
        <w:t>«</w:t>
      </w:r>
      <w:r w:rsidRPr="008F280F">
        <w:rPr>
          <w:rFonts w:ascii="Times New Roman" w:hAnsi="Times New Roman"/>
          <w:b/>
          <w:caps/>
          <w:color w:val="C00000"/>
          <w:sz w:val="28"/>
          <w:szCs w:val="28"/>
        </w:rPr>
        <w:t>фундаментальные и прикладные задачи механики</w:t>
      </w:r>
      <w:r w:rsidRPr="008F280F">
        <w:rPr>
          <w:rFonts w:ascii="Times New Roman" w:hAnsi="Times New Roman"/>
          <w:caps/>
          <w:color w:val="002060"/>
          <w:sz w:val="28"/>
          <w:szCs w:val="28"/>
        </w:rPr>
        <w:t>»</w:t>
      </w:r>
      <w:r w:rsidR="00412DE7" w:rsidRPr="008F280F">
        <w:rPr>
          <w:rFonts w:ascii="Times New Roman" w:hAnsi="Times New Roman"/>
          <w:caps/>
          <w:color w:val="002060"/>
          <w:sz w:val="28"/>
          <w:szCs w:val="28"/>
        </w:rPr>
        <w:t>,</w:t>
      </w:r>
    </w:p>
    <w:p w:rsidR="00441BD2" w:rsidRPr="008F280F" w:rsidRDefault="00441BD2" w:rsidP="000A3E47">
      <w:pPr>
        <w:spacing w:after="0" w:line="240" w:lineRule="auto"/>
        <w:jc w:val="center"/>
        <w:rPr>
          <w:rFonts w:ascii="Times New Roman" w:hAnsi="Times New Roman"/>
          <w:caps/>
          <w:color w:val="002060"/>
          <w:sz w:val="24"/>
          <w:szCs w:val="24"/>
        </w:rPr>
      </w:pPr>
      <w:proofErr w:type="gramStart"/>
      <w:r w:rsidRPr="008F280F">
        <w:rPr>
          <w:rFonts w:ascii="Times New Roman" w:hAnsi="Times New Roman"/>
          <w:caps/>
          <w:color w:val="002060"/>
          <w:sz w:val="24"/>
          <w:szCs w:val="24"/>
        </w:rPr>
        <w:t>посвященной</w:t>
      </w:r>
      <w:proofErr w:type="gramEnd"/>
      <w:r w:rsidRPr="008F280F">
        <w:rPr>
          <w:rFonts w:ascii="Times New Roman" w:hAnsi="Times New Roman"/>
          <w:caps/>
          <w:color w:val="002060"/>
          <w:sz w:val="24"/>
          <w:szCs w:val="24"/>
        </w:rPr>
        <w:t xml:space="preserve"> </w:t>
      </w:r>
      <w:r w:rsidR="00C7707C" w:rsidRPr="008F280F">
        <w:rPr>
          <w:rFonts w:ascii="Times New Roman" w:hAnsi="Times New Roman"/>
          <w:b/>
          <w:caps/>
          <w:color w:val="002060"/>
          <w:sz w:val="32"/>
          <w:szCs w:val="32"/>
        </w:rPr>
        <w:t>1</w:t>
      </w:r>
      <w:r w:rsidR="004452E7" w:rsidRPr="008F280F">
        <w:rPr>
          <w:rFonts w:ascii="Times New Roman" w:hAnsi="Times New Roman"/>
          <w:b/>
          <w:caps/>
          <w:color w:val="002060"/>
          <w:sz w:val="32"/>
          <w:szCs w:val="32"/>
        </w:rPr>
        <w:t>70</w:t>
      </w:r>
      <w:r w:rsidRPr="008F280F">
        <w:rPr>
          <w:rFonts w:ascii="Times New Roman" w:hAnsi="Times New Roman"/>
          <w:caps/>
          <w:color w:val="002060"/>
          <w:sz w:val="24"/>
          <w:szCs w:val="24"/>
        </w:rPr>
        <w:t xml:space="preserve">-летию </w:t>
      </w:r>
      <w:r w:rsidR="00B85715" w:rsidRPr="008F280F">
        <w:rPr>
          <w:rFonts w:ascii="Times New Roman" w:hAnsi="Times New Roman"/>
          <w:caps/>
          <w:color w:val="002060"/>
          <w:sz w:val="24"/>
          <w:szCs w:val="24"/>
        </w:rPr>
        <w:t xml:space="preserve">со дня рождения </w:t>
      </w:r>
      <w:r w:rsidR="004452E7" w:rsidRPr="008F280F">
        <w:rPr>
          <w:rFonts w:ascii="Times New Roman" w:hAnsi="Times New Roman"/>
          <w:caps/>
          <w:color w:val="002060"/>
          <w:sz w:val="24"/>
          <w:szCs w:val="24"/>
        </w:rPr>
        <w:t>великого русского ученого</w:t>
      </w:r>
      <w:r w:rsidRPr="008F280F">
        <w:rPr>
          <w:rFonts w:ascii="Times New Roman" w:hAnsi="Times New Roman"/>
          <w:caps/>
          <w:color w:val="002060"/>
          <w:sz w:val="24"/>
          <w:szCs w:val="24"/>
        </w:rPr>
        <w:t xml:space="preserve"> </w:t>
      </w:r>
    </w:p>
    <w:p w:rsidR="00441BD2" w:rsidRDefault="00C7707C" w:rsidP="000A3E47">
      <w:pPr>
        <w:spacing w:after="0" w:line="240" w:lineRule="auto"/>
        <w:jc w:val="center"/>
        <w:rPr>
          <w:rFonts w:ascii="Times New Roman" w:hAnsi="Times New Roman"/>
          <w:b/>
          <w:caps/>
          <w:color w:val="C00000"/>
          <w:sz w:val="32"/>
          <w:szCs w:val="32"/>
        </w:rPr>
      </w:pPr>
      <w:r w:rsidRPr="008F280F">
        <w:rPr>
          <w:rFonts w:ascii="Times New Roman" w:hAnsi="Times New Roman"/>
          <w:b/>
          <w:caps/>
          <w:color w:val="C00000"/>
          <w:sz w:val="32"/>
          <w:szCs w:val="32"/>
        </w:rPr>
        <w:t>Николая егоровича жуковского</w:t>
      </w:r>
    </w:p>
    <w:p w:rsidR="008F280F" w:rsidRDefault="00B25710" w:rsidP="00441BD2">
      <w:pPr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  <w:r>
        <w:rPr>
          <w:rFonts w:ascii="Times New Roman" w:hAnsi="Times New Roman"/>
          <w:b/>
          <w:caps/>
          <w:noProof/>
          <w:sz w:val="32"/>
          <w:szCs w:val="32"/>
          <w:lang w:eastAsia="ru-RU"/>
        </w:rPr>
        <w:drawing>
          <wp:inline distT="0" distB="0" distL="0" distR="0">
            <wp:extent cx="5935345" cy="1729105"/>
            <wp:effectExtent l="19050" t="0" r="825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1729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514" w:rsidRDefault="006B0F51" w:rsidP="00217514">
      <w:pPr>
        <w:pStyle w:val="3"/>
        <w:tabs>
          <w:tab w:val="left" w:pos="0"/>
        </w:tabs>
        <w:spacing w:before="120"/>
        <w:ind w:firstLine="426"/>
        <w:contextualSpacing/>
        <w:jc w:val="center"/>
        <w:rPr>
          <w:rStyle w:val="a4"/>
          <w:rFonts w:eastAsia="Calibri"/>
          <w:sz w:val="32"/>
        </w:rPr>
      </w:pPr>
      <w:hyperlink r:id="rId6" w:history="1">
        <w:r w:rsidR="00217514">
          <w:rPr>
            <w:rStyle w:val="a4"/>
            <w:rFonts w:eastAsia="Calibri"/>
            <w:sz w:val="32"/>
          </w:rPr>
          <w:t>Московский государственный технический университет</w:t>
        </w:r>
      </w:hyperlink>
    </w:p>
    <w:p w:rsidR="00217514" w:rsidRDefault="006B0F51" w:rsidP="00217514">
      <w:pPr>
        <w:pStyle w:val="3"/>
        <w:tabs>
          <w:tab w:val="left" w:pos="0"/>
        </w:tabs>
        <w:spacing w:before="120"/>
        <w:ind w:firstLine="426"/>
        <w:contextualSpacing/>
        <w:jc w:val="center"/>
        <w:rPr>
          <w:rFonts w:eastAsia="Calibri"/>
        </w:rPr>
      </w:pPr>
      <w:hyperlink r:id="rId7" w:history="1">
        <w:r w:rsidR="00217514">
          <w:rPr>
            <w:rStyle w:val="a4"/>
            <w:rFonts w:eastAsia="Calibri"/>
            <w:sz w:val="32"/>
          </w:rPr>
          <w:t>им. Н.Э.Баумана</w:t>
        </w:r>
      </w:hyperlink>
    </w:p>
    <w:p w:rsidR="00217514" w:rsidRDefault="00217514" w:rsidP="00217514">
      <w:pPr>
        <w:pBdr>
          <w:bottom w:val="single" w:sz="4" w:space="1" w:color="auto"/>
        </w:pBdr>
        <w:tabs>
          <w:tab w:val="left" w:pos="0"/>
        </w:tabs>
        <w:ind w:firstLine="426"/>
        <w:jc w:val="center"/>
        <w:rPr>
          <w:rFonts w:ascii="Arial" w:hAnsi="Arial" w:cs="Arial"/>
          <w:b/>
          <w:color w:val="0000FF"/>
          <w:sz w:val="18"/>
          <w:szCs w:val="18"/>
        </w:rPr>
      </w:pPr>
      <w:r>
        <w:rPr>
          <w:rFonts w:ascii="Arial" w:hAnsi="Arial" w:cs="Arial"/>
          <w:b/>
          <w:color w:val="0000FF"/>
          <w:sz w:val="18"/>
          <w:szCs w:val="18"/>
        </w:rPr>
        <w:t xml:space="preserve">Россия, 105005, ул. 2-ая </w:t>
      </w:r>
      <w:proofErr w:type="spellStart"/>
      <w:r>
        <w:rPr>
          <w:rFonts w:ascii="Arial" w:hAnsi="Arial" w:cs="Arial"/>
          <w:b/>
          <w:color w:val="0000FF"/>
          <w:sz w:val="18"/>
          <w:szCs w:val="18"/>
        </w:rPr>
        <w:t>Бауманская</w:t>
      </w:r>
      <w:proofErr w:type="spellEnd"/>
      <w:r>
        <w:rPr>
          <w:rFonts w:ascii="Arial" w:hAnsi="Arial" w:cs="Arial"/>
          <w:b/>
          <w:color w:val="0000FF"/>
          <w:sz w:val="18"/>
          <w:szCs w:val="18"/>
        </w:rPr>
        <w:t>, 5</w:t>
      </w:r>
    </w:p>
    <w:p w:rsidR="00217514" w:rsidRDefault="006B0F51" w:rsidP="00217514">
      <w:pPr>
        <w:pStyle w:val="3"/>
        <w:tabs>
          <w:tab w:val="left" w:pos="0"/>
        </w:tabs>
        <w:spacing w:before="120"/>
        <w:ind w:firstLine="426"/>
        <w:jc w:val="center"/>
        <w:rPr>
          <w:rFonts w:ascii="Times New Roman" w:hAnsi="Times New Roman"/>
          <w:i/>
          <w:color w:val="auto"/>
          <w:sz w:val="24"/>
          <w:szCs w:val="20"/>
        </w:rPr>
      </w:pPr>
      <w:hyperlink r:id="rId8" w:history="1">
        <w:r w:rsidR="00217514">
          <w:rPr>
            <w:rStyle w:val="a4"/>
            <w:rFonts w:eastAsia="Calibri"/>
            <w:i/>
          </w:rPr>
          <w:t>http://fn.bmstu.ru/coferences-sec-fs/item/615-fundamental-and-applied-probl</w:t>
        </w:r>
      </w:hyperlink>
    </w:p>
    <w:p w:rsidR="00217514" w:rsidRDefault="00217514" w:rsidP="00093DDE">
      <w:pPr>
        <w:spacing w:after="0" w:line="240" w:lineRule="auto"/>
        <w:ind w:firstLine="426"/>
        <w:jc w:val="center"/>
        <w:rPr>
          <w:b/>
          <w:color w:val="28176F"/>
          <w:sz w:val="32"/>
          <w:szCs w:val="32"/>
          <w:lang w:eastAsia="ru-RU"/>
        </w:rPr>
      </w:pPr>
      <w:r>
        <w:rPr>
          <w:b/>
          <w:color w:val="28176F"/>
          <w:sz w:val="32"/>
          <w:szCs w:val="32"/>
          <w:lang w:eastAsia="ru-RU"/>
        </w:rPr>
        <w:t>Международная научная конференция</w:t>
      </w:r>
    </w:p>
    <w:p w:rsidR="003523ED" w:rsidRDefault="00217514" w:rsidP="00093DDE">
      <w:pPr>
        <w:pStyle w:val="ab"/>
        <w:tabs>
          <w:tab w:val="left" w:pos="0"/>
        </w:tabs>
        <w:rPr>
          <w:color w:val="0000FF"/>
          <w:sz w:val="40"/>
          <w:szCs w:val="40"/>
          <w:lang w:val="ru-RU"/>
        </w:rPr>
      </w:pPr>
      <w:r>
        <w:rPr>
          <w:color w:val="0000FF"/>
          <w:sz w:val="40"/>
          <w:szCs w:val="40"/>
          <w:lang w:val="ru-RU"/>
        </w:rPr>
        <w:t>ФУНДАМЕНТАЛЬНЫЕ И ПРИКЛАДНЫЕ ЗАДАЧИ МЕХАНИКИ</w:t>
      </w:r>
    </w:p>
    <w:p w:rsidR="00217514" w:rsidRPr="007441E9" w:rsidRDefault="003523ED" w:rsidP="00942A9C">
      <w:pPr>
        <w:pStyle w:val="ab"/>
        <w:tabs>
          <w:tab w:val="left" w:pos="0"/>
        </w:tabs>
        <w:rPr>
          <w:color w:val="002060"/>
          <w:sz w:val="36"/>
          <w:szCs w:val="36"/>
          <w:lang w:val="ru-RU"/>
        </w:rPr>
      </w:pPr>
      <w:r w:rsidRPr="007441E9">
        <w:rPr>
          <w:color w:val="002060"/>
          <w:sz w:val="36"/>
          <w:szCs w:val="36"/>
          <w:lang w:val="ru-RU"/>
        </w:rPr>
        <w:t>(</w:t>
      </w:r>
      <w:r w:rsidRPr="007441E9">
        <w:rPr>
          <w:color w:val="002060"/>
          <w:sz w:val="36"/>
          <w:szCs w:val="36"/>
        </w:rPr>
        <w:t>FAPM</w:t>
      </w:r>
      <w:r w:rsidRPr="00CA24A0">
        <w:rPr>
          <w:color w:val="002060"/>
          <w:sz w:val="36"/>
          <w:szCs w:val="36"/>
          <w:lang w:val="ru-RU"/>
        </w:rPr>
        <w:t>-2017</w:t>
      </w:r>
      <w:r w:rsidRPr="007441E9">
        <w:rPr>
          <w:color w:val="002060"/>
          <w:sz w:val="36"/>
          <w:szCs w:val="36"/>
          <w:lang w:val="ru-RU"/>
        </w:rPr>
        <w:t>)</w:t>
      </w:r>
    </w:p>
    <w:p w:rsidR="00217514" w:rsidRDefault="00217514" w:rsidP="00942A9C">
      <w:pPr>
        <w:pStyle w:val="3"/>
        <w:tabs>
          <w:tab w:val="left" w:pos="0"/>
        </w:tabs>
        <w:spacing w:before="0" w:line="240" w:lineRule="auto"/>
        <w:ind w:firstLine="426"/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>24–27 октября, 2017</w:t>
      </w:r>
    </w:p>
    <w:p w:rsidR="00093DDE" w:rsidRDefault="00093DDE" w:rsidP="00237FFA">
      <w:pPr>
        <w:spacing w:after="0" w:line="240" w:lineRule="auto"/>
        <w:ind w:firstLine="425"/>
        <w:jc w:val="both"/>
        <w:rPr>
          <w:b/>
          <w:color w:val="1F497D" w:themeColor="text2"/>
          <w:sz w:val="32"/>
          <w:szCs w:val="32"/>
        </w:rPr>
      </w:pPr>
    </w:p>
    <w:p w:rsidR="00217514" w:rsidRPr="00B90B25" w:rsidRDefault="00217514" w:rsidP="00237FFA">
      <w:pPr>
        <w:spacing w:after="0" w:line="240" w:lineRule="auto"/>
        <w:ind w:firstLine="425"/>
        <w:jc w:val="both"/>
        <w:rPr>
          <w:b/>
          <w:color w:val="1F497D" w:themeColor="text2"/>
          <w:sz w:val="32"/>
          <w:szCs w:val="32"/>
        </w:rPr>
      </w:pPr>
      <w:r w:rsidRPr="00B90B25">
        <w:rPr>
          <w:b/>
          <w:color w:val="1F497D" w:themeColor="text2"/>
          <w:sz w:val="32"/>
          <w:szCs w:val="32"/>
        </w:rPr>
        <w:t>Уважаемые коллеги</w:t>
      </w:r>
      <w:r w:rsidR="00C9319D" w:rsidRPr="00B90B25">
        <w:rPr>
          <w:b/>
          <w:color w:val="1F497D" w:themeColor="text2"/>
          <w:sz w:val="32"/>
          <w:szCs w:val="32"/>
        </w:rPr>
        <w:t>!</w:t>
      </w:r>
      <w:r w:rsidRPr="00B90B25">
        <w:rPr>
          <w:b/>
          <w:color w:val="1F497D" w:themeColor="text2"/>
          <w:sz w:val="32"/>
          <w:szCs w:val="32"/>
        </w:rPr>
        <w:t xml:space="preserve"> </w:t>
      </w:r>
    </w:p>
    <w:p w:rsidR="00BB1D33" w:rsidRPr="00B90B25" w:rsidRDefault="00BB1D33" w:rsidP="00237FFA">
      <w:pPr>
        <w:spacing w:after="0" w:line="240" w:lineRule="auto"/>
        <w:ind w:firstLine="425"/>
        <w:jc w:val="both"/>
        <w:rPr>
          <w:rFonts w:ascii="Times New Roman" w:hAnsi="Times New Roman"/>
          <w:color w:val="1F497D" w:themeColor="text2"/>
          <w:sz w:val="32"/>
          <w:szCs w:val="32"/>
        </w:rPr>
      </w:pPr>
      <w:r w:rsidRPr="00B90B25">
        <w:rPr>
          <w:rFonts w:ascii="Times New Roman" w:hAnsi="Times New Roman"/>
          <w:color w:val="1F497D" w:themeColor="text2"/>
          <w:sz w:val="32"/>
          <w:szCs w:val="32"/>
        </w:rPr>
        <w:t xml:space="preserve">Сообщаем Вам о </w:t>
      </w:r>
      <w:r w:rsidR="00B90B25" w:rsidRPr="00B90B25">
        <w:rPr>
          <w:rFonts w:ascii="Times New Roman" w:hAnsi="Times New Roman"/>
          <w:color w:val="1F497D" w:themeColor="text2"/>
          <w:sz w:val="32"/>
          <w:szCs w:val="32"/>
        </w:rPr>
        <w:t xml:space="preserve">завершении </w:t>
      </w:r>
      <w:r w:rsidR="00B25710">
        <w:rPr>
          <w:rFonts w:ascii="Times New Roman" w:hAnsi="Times New Roman"/>
          <w:color w:val="1F497D" w:themeColor="text2"/>
          <w:sz w:val="32"/>
          <w:szCs w:val="32"/>
        </w:rPr>
        <w:t xml:space="preserve">распределения </w:t>
      </w:r>
      <w:r w:rsidR="00B90B25" w:rsidRPr="00B90B25">
        <w:rPr>
          <w:rFonts w:ascii="Times New Roman" w:hAnsi="Times New Roman"/>
          <w:color w:val="1F497D" w:themeColor="text2"/>
          <w:sz w:val="32"/>
          <w:szCs w:val="32"/>
        </w:rPr>
        <w:t>докладов,</w:t>
      </w:r>
      <w:r w:rsidR="00B25710">
        <w:rPr>
          <w:rFonts w:ascii="Times New Roman" w:hAnsi="Times New Roman"/>
          <w:color w:val="1F497D" w:themeColor="text2"/>
          <w:sz w:val="32"/>
          <w:szCs w:val="32"/>
        </w:rPr>
        <w:t xml:space="preserve"> </w:t>
      </w:r>
      <w:r w:rsidR="00B90B25" w:rsidRPr="00B90B25">
        <w:rPr>
          <w:rFonts w:ascii="Times New Roman" w:hAnsi="Times New Roman"/>
          <w:color w:val="1F497D" w:themeColor="text2"/>
          <w:sz w:val="32"/>
          <w:szCs w:val="32"/>
        </w:rPr>
        <w:t>принятых программным комитетом, по секциям конференции</w:t>
      </w:r>
      <w:r w:rsidR="00E16F66">
        <w:rPr>
          <w:rFonts w:ascii="Times New Roman" w:hAnsi="Times New Roman"/>
          <w:color w:val="1F497D" w:themeColor="text2"/>
          <w:sz w:val="32"/>
          <w:szCs w:val="32"/>
        </w:rPr>
        <w:t xml:space="preserve"> </w:t>
      </w:r>
      <w:r w:rsidR="00CA24A0">
        <w:rPr>
          <w:rFonts w:ascii="Times New Roman" w:hAnsi="Times New Roman"/>
          <w:color w:val="1F497D" w:themeColor="text2"/>
          <w:sz w:val="32"/>
          <w:szCs w:val="32"/>
        </w:rPr>
        <w:t xml:space="preserve">/ </w:t>
      </w:r>
      <w:proofErr w:type="gramStart"/>
      <w:r w:rsidR="00CA24A0">
        <w:rPr>
          <w:rFonts w:ascii="Times New Roman" w:hAnsi="Times New Roman"/>
          <w:color w:val="1F497D" w:themeColor="text2"/>
          <w:sz w:val="32"/>
          <w:szCs w:val="32"/>
        </w:rPr>
        <w:t>см</w:t>
      </w:r>
      <w:proofErr w:type="gramEnd"/>
      <w:r w:rsidR="00CA24A0">
        <w:rPr>
          <w:rFonts w:ascii="Times New Roman" w:hAnsi="Times New Roman"/>
          <w:color w:val="1F497D" w:themeColor="text2"/>
          <w:sz w:val="32"/>
          <w:szCs w:val="32"/>
        </w:rPr>
        <w:t>. приложение</w:t>
      </w:r>
      <w:r w:rsidR="00093DDE">
        <w:rPr>
          <w:rFonts w:ascii="Times New Roman" w:hAnsi="Times New Roman"/>
          <w:color w:val="1F497D" w:themeColor="text2"/>
          <w:sz w:val="32"/>
          <w:szCs w:val="32"/>
        </w:rPr>
        <w:t xml:space="preserve"> </w:t>
      </w:r>
      <w:r w:rsidR="00B90B25" w:rsidRPr="00B90B25">
        <w:rPr>
          <w:rFonts w:ascii="Times New Roman" w:hAnsi="Times New Roman"/>
          <w:color w:val="1F497D" w:themeColor="text2"/>
          <w:sz w:val="32"/>
          <w:szCs w:val="32"/>
        </w:rPr>
        <w:t>/</w:t>
      </w:r>
    </w:p>
    <w:p w:rsidR="00237FFA" w:rsidRDefault="00B90B25" w:rsidP="00237FFA">
      <w:pPr>
        <w:spacing w:after="0" w:line="240" w:lineRule="auto"/>
        <w:ind w:firstLine="425"/>
        <w:jc w:val="both"/>
        <w:rPr>
          <w:rFonts w:ascii="Times New Roman" w:hAnsi="Times New Roman"/>
          <w:color w:val="1F497D" w:themeColor="text2"/>
          <w:sz w:val="32"/>
          <w:szCs w:val="32"/>
        </w:rPr>
      </w:pPr>
      <w:r w:rsidRPr="00B90B25">
        <w:rPr>
          <w:rFonts w:ascii="Times New Roman" w:hAnsi="Times New Roman"/>
          <w:color w:val="1F497D" w:themeColor="text2"/>
          <w:sz w:val="32"/>
          <w:szCs w:val="32"/>
        </w:rPr>
        <w:t>В случае отсутствия Вашего доклада в списке или при необходимости изменить секцию просьба обращаться в оргкомитет</w:t>
      </w:r>
      <w:r w:rsidR="00237FFA">
        <w:rPr>
          <w:rFonts w:ascii="Times New Roman" w:hAnsi="Times New Roman"/>
          <w:color w:val="1F497D" w:themeColor="text2"/>
          <w:sz w:val="32"/>
          <w:szCs w:val="32"/>
        </w:rPr>
        <w:t xml:space="preserve"> </w:t>
      </w:r>
      <w:hyperlink r:id="rId9" w:history="1">
        <w:r w:rsidR="00237FFA" w:rsidRPr="0063351E">
          <w:rPr>
            <w:rStyle w:val="a4"/>
            <w:rFonts w:ascii="Times New Roman" w:hAnsi="Times New Roman"/>
            <w:sz w:val="32"/>
            <w:szCs w:val="32"/>
          </w:rPr>
          <w:t>FAPM2017@mail.ru</w:t>
        </w:r>
      </w:hyperlink>
    </w:p>
    <w:p w:rsidR="00E16F66" w:rsidRDefault="00E16F66" w:rsidP="00237FFA">
      <w:pPr>
        <w:spacing w:after="0" w:line="240" w:lineRule="auto"/>
        <w:ind w:firstLine="425"/>
        <w:jc w:val="both"/>
        <w:rPr>
          <w:rFonts w:ascii="Times New Roman" w:hAnsi="Times New Roman"/>
          <w:color w:val="1F497D" w:themeColor="text2"/>
          <w:sz w:val="32"/>
          <w:szCs w:val="32"/>
        </w:rPr>
      </w:pPr>
      <w:r>
        <w:rPr>
          <w:rFonts w:ascii="Times New Roman" w:hAnsi="Times New Roman"/>
          <w:color w:val="1F497D" w:themeColor="text2"/>
          <w:sz w:val="32"/>
          <w:szCs w:val="32"/>
        </w:rPr>
        <w:t>Сообщаем также, что конференция поддержана</w:t>
      </w:r>
      <w:r w:rsidR="00237FFA">
        <w:rPr>
          <w:rFonts w:ascii="Times New Roman" w:hAnsi="Times New Roman"/>
          <w:color w:val="1F497D" w:themeColor="text2"/>
          <w:sz w:val="32"/>
          <w:szCs w:val="32"/>
        </w:rPr>
        <w:t xml:space="preserve"> РФФИ.</w:t>
      </w:r>
    </w:p>
    <w:p w:rsidR="00CA24A0" w:rsidRPr="00942A9C" w:rsidRDefault="00CA24A0" w:rsidP="00237FFA">
      <w:pPr>
        <w:spacing w:after="0" w:line="240" w:lineRule="auto"/>
        <w:ind w:firstLine="425"/>
        <w:jc w:val="both"/>
        <w:rPr>
          <w:rFonts w:ascii="Times New Roman" w:hAnsi="Times New Roman"/>
          <w:i/>
          <w:color w:val="1F497D" w:themeColor="text2"/>
          <w:sz w:val="32"/>
          <w:szCs w:val="32"/>
        </w:rPr>
      </w:pPr>
      <w:r w:rsidRPr="00942A9C">
        <w:rPr>
          <w:rFonts w:ascii="Times New Roman" w:hAnsi="Times New Roman"/>
          <w:i/>
          <w:color w:val="1F497D" w:themeColor="text2"/>
          <w:sz w:val="32"/>
          <w:szCs w:val="32"/>
        </w:rPr>
        <w:t>Ввиду большого количества заявок</w:t>
      </w:r>
      <w:r w:rsidR="00093DDE">
        <w:rPr>
          <w:rFonts w:ascii="Times New Roman" w:hAnsi="Times New Roman"/>
          <w:i/>
          <w:color w:val="1F497D" w:themeColor="text2"/>
          <w:sz w:val="32"/>
          <w:szCs w:val="32"/>
        </w:rPr>
        <w:t>,</w:t>
      </w:r>
      <w:r w:rsidRPr="00942A9C">
        <w:rPr>
          <w:rFonts w:ascii="Times New Roman" w:hAnsi="Times New Roman"/>
          <w:i/>
          <w:color w:val="1F497D" w:themeColor="text2"/>
          <w:sz w:val="32"/>
          <w:szCs w:val="32"/>
        </w:rPr>
        <w:t xml:space="preserve"> время на пленарные доклады – до 30 мин, на секционные пленарные доклады – до 2</w:t>
      </w:r>
      <w:r w:rsidR="00AF31D7">
        <w:rPr>
          <w:rFonts w:ascii="Times New Roman" w:hAnsi="Times New Roman"/>
          <w:i/>
          <w:color w:val="1F497D" w:themeColor="text2"/>
          <w:sz w:val="32"/>
          <w:szCs w:val="32"/>
        </w:rPr>
        <w:t>5</w:t>
      </w:r>
      <w:r w:rsidRPr="00942A9C">
        <w:rPr>
          <w:rFonts w:ascii="Times New Roman" w:hAnsi="Times New Roman"/>
          <w:i/>
          <w:color w:val="1F497D" w:themeColor="text2"/>
          <w:sz w:val="32"/>
          <w:szCs w:val="32"/>
        </w:rPr>
        <w:t xml:space="preserve"> мин, на секционные доклады – до 15</w:t>
      </w:r>
      <w:r w:rsidR="0035618E" w:rsidRPr="0035618E">
        <w:rPr>
          <w:rFonts w:ascii="Times New Roman" w:hAnsi="Times New Roman"/>
          <w:i/>
          <w:color w:val="1F497D" w:themeColor="text2"/>
          <w:sz w:val="32"/>
          <w:szCs w:val="32"/>
        </w:rPr>
        <w:t>-20</w:t>
      </w:r>
      <w:r w:rsidRPr="00942A9C">
        <w:rPr>
          <w:rFonts w:ascii="Times New Roman" w:hAnsi="Times New Roman"/>
          <w:i/>
          <w:color w:val="1F497D" w:themeColor="text2"/>
          <w:sz w:val="32"/>
          <w:szCs w:val="32"/>
        </w:rPr>
        <w:t xml:space="preserve"> ми</w:t>
      </w:r>
      <w:r w:rsidR="00AF31D7">
        <w:rPr>
          <w:rFonts w:ascii="Times New Roman" w:hAnsi="Times New Roman"/>
          <w:i/>
          <w:color w:val="1F497D" w:themeColor="text2"/>
          <w:sz w:val="32"/>
          <w:szCs w:val="32"/>
        </w:rPr>
        <w:t xml:space="preserve">н. </w:t>
      </w:r>
      <w:r w:rsidRPr="00942A9C">
        <w:rPr>
          <w:rFonts w:ascii="Times New Roman" w:hAnsi="Times New Roman"/>
          <w:i/>
          <w:color w:val="1F497D" w:themeColor="text2"/>
          <w:sz w:val="32"/>
          <w:szCs w:val="32"/>
        </w:rPr>
        <w:t xml:space="preserve">Просьба авторов нескольких однотипных докладов одной секции ограничиться их обзором </w:t>
      </w:r>
      <w:r w:rsidR="00942A9C" w:rsidRPr="00942A9C">
        <w:rPr>
          <w:rFonts w:ascii="Times New Roman" w:hAnsi="Times New Roman"/>
          <w:i/>
          <w:color w:val="1F497D" w:themeColor="text2"/>
          <w:sz w:val="32"/>
          <w:szCs w:val="32"/>
        </w:rPr>
        <w:t>с вынесением</w:t>
      </w:r>
      <w:r w:rsidR="00093DDE">
        <w:rPr>
          <w:rFonts w:ascii="Times New Roman" w:hAnsi="Times New Roman"/>
          <w:i/>
          <w:color w:val="1F497D" w:themeColor="text2"/>
          <w:sz w:val="32"/>
          <w:szCs w:val="32"/>
        </w:rPr>
        <w:t xml:space="preserve"> основной</w:t>
      </w:r>
      <w:r w:rsidR="00942A9C" w:rsidRPr="00942A9C">
        <w:rPr>
          <w:rFonts w:ascii="Times New Roman" w:hAnsi="Times New Roman"/>
          <w:i/>
          <w:color w:val="1F497D" w:themeColor="text2"/>
          <w:sz w:val="32"/>
          <w:szCs w:val="32"/>
        </w:rPr>
        <w:t xml:space="preserve"> содержательной информации на стенды (формат листов до А</w:t>
      </w:r>
      <w:proofErr w:type="gramStart"/>
      <w:r w:rsidR="00942A9C" w:rsidRPr="00942A9C">
        <w:rPr>
          <w:rFonts w:ascii="Times New Roman" w:hAnsi="Times New Roman"/>
          <w:i/>
          <w:color w:val="1F497D" w:themeColor="text2"/>
          <w:sz w:val="32"/>
          <w:szCs w:val="32"/>
        </w:rPr>
        <w:t>0</w:t>
      </w:r>
      <w:proofErr w:type="gramEnd"/>
      <w:r w:rsidR="00942A9C" w:rsidRPr="00942A9C">
        <w:rPr>
          <w:rFonts w:ascii="Times New Roman" w:hAnsi="Times New Roman"/>
          <w:i/>
          <w:color w:val="1F497D" w:themeColor="text2"/>
          <w:sz w:val="32"/>
          <w:szCs w:val="32"/>
        </w:rPr>
        <w:t>).</w:t>
      </w:r>
    </w:p>
    <w:p w:rsidR="00237FFA" w:rsidRDefault="00237FFA" w:rsidP="00237FFA">
      <w:pPr>
        <w:spacing w:after="0" w:line="240" w:lineRule="auto"/>
        <w:ind w:firstLine="425"/>
        <w:jc w:val="both"/>
        <w:rPr>
          <w:rFonts w:ascii="Times New Roman" w:hAnsi="Times New Roman"/>
          <w:color w:val="1F497D" w:themeColor="text2"/>
          <w:sz w:val="32"/>
          <w:szCs w:val="32"/>
        </w:rPr>
      </w:pPr>
      <w:r>
        <w:rPr>
          <w:rFonts w:ascii="Times New Roman" w:hAnsi="Times New Roman"/>
          <w:color w:val="1F497D" w:themeColor="text2"/>
          <w:sz w:val="32"/>
          <w:szCs w:val="32"/>
        </w:rPr>
        <w:t>Ждем Вас на к</w:t>
      </w:r>
      <w:r w:rsidR="00B25710">
        <w:rPr>
          <w:rFonts w:ascii="Times New Roman" w:hAnsi="Times New Roman"/>
          <w:color w:val="1F497D" w:themeColor="text2"/>
          <w:sz w:val="32"/>
          <w:szCs w:val="32"/>
        </w:rPr>
        <w:t>онференции!</w:t>
      </w:r>
      <w:r>
        <w:rPr>
          <w:rFonts w:ascii="Times New Roman" w:hAnsi="Times New Roman"/>
          <w:color w:val="1F497D" w:themeColor="text2"/>
          <w:sz w:val="32"/>
          <w:szCs w:val="32"/>
        </w:rPr>
        <w:t xml:space="preserve"> Регистрация участников и гостей на первом пленарном заседании 24.10.2017  с 9.00 до 10.00 в фойе 3-го этажа УЛК</w:t>
      </w:r>
      <w:r w:rsidRPr="00237FFA">
        <w:rPr>
          <w:rFonts w:ascii="Times New Roman" w:hAnsi="Times New Roman"/>
          <w:color w:val="1F497D" w:themeColor="text2"/>
          <w:sz w:val="32"/>
          <w:szCs w:val="32"/>
        </w:rPr>
        <w:t xml:space="preserve"> </w:t>
      </w:r>
      <w:r>
        <w:rPr>
          <w:rFonts w:ascii="Times New Roman" w:hAnsi="Times New Roman"/>
          <w:color w:val="1F497D" w:themeColor="text2"/>
          <w:sz w:val="32"/>
          <w:szCs w:val="32"/>
        </w:rPr>
        <w:t>МГТУ им. Н.Э. Баумана, рядом с конференц-залом (ауд.310л).</w:t>
      </w:r>
    </w:p>
    <w:p w:rsidR="00237FFA" w:rsidRDefault="00237FFA" w:rsidP="00844BAA">
      <w:pPr>
        <w:spacing w:after="0" w:line="240" w:lineRule="auto"/>
        <w:jc w:val="both"/>
        <w:rPr>
          <w:rFonts w:ascii="Times New Roman" w:hAnsi="Times New Roman"/>
          <w:color w:val="1F497D" w:themeColor="text2"/>
          <w:sz w:val="32"/>
          <w:szCs w:val="32"/>
        </w:rPr>
      </w:pPr>
      <w:r>
        <w:rPr>
          <w:rFonts w:ascii="Times New Roman" w:hAnsi="Times New Roman"/>
          <w:color w:val="1F497D" w:themeColor="text2"/>
          <w:sz w:val="32"/>
          <w:szCs w:val="32"/>
        </w:rPr>
        <w:t xml:space="preserve">Адрес: </w:t>
      </w:r>
      <w:proofErr w:type="spellStart"/>
      <w:r>
        <w:rPr>
          <w:rFonts w:ascii="Times New Roman" w:hAnsi="Times New Roman"/>
          <w:color w:val="1F497D" w:themeColor="text2"/>
          <w:sz w:val="32"/>
          <w:szCs w:val="32"/>
        </w:rPr>
        <w:t>Рубцовская</w:t>
      </w:r>
      <w:proofErr w:type="spellEnd"/>
      <w:r>
        <w:rPr>
          <w:rFonts w:ascii="Times New Roman" w:hAnsi="Times New Roman"/>
          <w:color w:val="1F497D" w:themeColor="text2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color w:val="1F497D" w:themeColor="text2"/>
          <w:sz w:val="32"/>
          <w:szCs w:val="32"/>
        </w:rPr>
        <w:t>наб</w:t>
      </w:r>
      <w:proofErr w:type="spellEnd"/>
      <w:r>
        <w:rPr>
          <w:rFonts w:ascii="Times New Roman" w:hAnsi="Times New Roman"/>
          <w:color w:val="1F497D" w:themeColor="text2"/>
          <w:sz w:val="32"/>
          <w:szCs w:val="32"/>
        </w:rPr>
        <w:t>. 18/2</w:t>
      </w:r>
      <w:r w:rsidR="00B25710">
        <w:rPr>
          <w:rFonts w:ascii="Times New Roman" w:hAnsi="Times New Roman"/>
          <w:color w:val="1F497D" w:themeColor="text2"/>
          <w:sz w:val="32"/>
          <w:szCs w:val="32"/>
        </w:rPr>
        <w:t xml:space="preserve">. </w:t>
      </w:r>
      <w:r w:rsidR="00844BAA">
        <w:rPr>
          <w:rFonts w:ascii="Times New Roman" w:hAnsi="Times New Roman"/>
          <w:color w:val="1F497D" w:themeColor="text2"/>
          <w:sz w:val="32"/>
          <w:szCs w:val="32"/>
        </w:rPr>
        <w:t xml:space="preserve">Вход со стороны памятника С.П. Королеву. </w:t>
      </w:r>
      <w:r w:rsidR="00B25710">
        <w:rPr>
          <w:rFonts w:ascii="Times New Roman" w:hAnsi="Times New Roman"/>
          <w:color w:val="1F497D" w:themeColor="text2"/>
          <w:sz w:val="32"/>
          <w:szCs w:val="32"/>
        </w:rPr>
        <w:t>Для прохода в МГТУ необходимо предъявить паспорт.</w:t>
      </w:r>
    </w:p>
    <w:p w:rsidR="00093DDE" w:rsidRPr="00093DDE" w:rsidRDefault="00093DDE" w:rsidP="00942A9C">
      <w:pPr>
        <w:ind w:firstLine="426"/>
        <w:jc w:val="right"/>
        <w:rPr>
          <w:rFonts w:ascii="Times New Roman" w:hAnsi="Times New Roman"/>
          <w:color w:val="1F497D" w:themeColor="text2"/>
          <w:sz w:val="20"/>
          <w:szCs w:val="20"/>
        </w:rPr>
      </w:pPr>
    </w:p>
    <w:p w:rsidR="007441E9" w:rsidRDefault="00E16F66" w:rsidP="00942A9C">
      <w:pPr>
        <w:ind w:firstLine="426"/>
        <w:jc w:val="right"/>
        <w:rPr>
          <w:b/>
          <w:sz w:val="28"/>
          <w:szCs w:val="28"/>
        </w:rPr>
      </w:pPr>
      <w:r>
        <w:rPr>
          <w:rFonts w:ascii="Times New Roman" w:hAnsi="Times New Roman"/>
          <w:color w:val="1F497D" w:themeColor="text2"/>
          <w:sz w:val="32"/>
          <w:szCs w:val="32"/>
        </w:rPr>
        <w:t>Оргкомитет конференции</w:t>
      </w:r>
    </w:p>
    <w:sectPr w:rsidR="007441E9" w:rsidSect="00093DDE"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67DD"/>
    <w:multiLevelType w:val="hybridMultilevel"/>
    <w:tmpl w:val="C1A67E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23A5E"/>
    <w:multiLevelType w:val="hybridMultilevel"/>
    <w:tmpl w:val="16B6A1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40140"/>
    <w:multiLevelType w:val="hybridMultilevel"/>
    <w:tmpl w:val="512C5E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F3394"/>
    <w:multiLevelType w:val="hybridMultilevel"/>
    <w:tmpl w:val="77CA00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74C80"/>
    <w:multiLevelType w:val="hybridMultilevel"/>
    <w:tmpl w:val="3A1E087E"/>
    <w:lvl w:ilvl="0" w:tplc="0C1CEA62">
      <w:start w:val="1"/>
      <w:numFmt w:val="decimal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91E3780"/>
    <w:multiLevelType w:val="hybridMultilevel"/>
    <w:tmpl w:val="FF226C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F33B3"/>
    <w:multiLevelType w:val="hybridMultilevel"/>
    <w:tmpl w:val="AE5C8CF4"/>
    <w:lvl w:ilvl="0" w:tplc="D28CDE98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E8333D8"/>
    <w:multiLevelType w:val="hybridMultilevel"/>
    <w:tmpl w:val="56DA653A"/>
    <w:lvl w:ilvl="0" w:tplc="FE2EE1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EAA0809"/>
    <w:multiLevelType w:val="hybridMultilevel"/>
    <w:tmpl w:val="E0D83A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D2717"/>
    <w:multiLevelType w:val="hybridMultilevel"/>
    <w:tmpl w:val="3476FFC2"/>
    <w:lvl w:ilvl="0" w:tplc="BB74C0C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9932BA8"/>
    <w:multiLevelType w:val="hybridMultilevel"/>
    <w:tmpl w:val="FB14F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212393"/>
    <w:multiLevelType w:val="hybridMultilevel"/>
    <w:tmpl w:val="0574A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985989"/>
    <w:multiLevelType w:val="hybridMultilevel"/>
    <w:tmpl w:val="2F509510"/>
    <w:lvl w:ilvl="0" w:tplc="133C2374">
      <w:start w:val="1"/>
      <w:numFmt w:val="decimal"/>
      <w:lvlText w:val="%1."/>
      <w:lvlJc w:val="left"/>
      <w:pPr>
        <w:ind w:left="24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D5537F1"/>
    <w:multiLevelType w:val="multilevel"/>
    <w:tmpl w:val="C9766D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B07CAA"/>
    <w:multiLevelType w:val="hybridMultilevel"/>
    <w:tmpl w:val="E0D83A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3F0DF6"/>
    <w:multiLevelType w:val="hybridMultilevel"/>
    <w:tmpl w:val="5A6C3B5E"/>
    <w:lvl w:ilvl="0" w:tplc="18DE671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6D85777"/>
    <w:multiLevelType w:val="hybridMultilevel"/>
    <w:tmpl w:val="A9A0FFBE"/>
    <w:lvl w:ilvl="0" w:tplc="BB74C0C8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>
    <w:nsid w:val="5D3333CF"/>
    <w:multiLevelType w:val="hybridMultilevel"/>
    <w:tmpl w:val="FFECA9F0"/>
    <w:lvl w:ilvl="0" w:tplc="AEB6F9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E714FCE"/>
    <w:multiLevelType w:val="hybridMultilevel"/>
    <w:tmpl w:val="A9A0FFBE"/>
    <w:lvl w:ilvl="0" w:tplc="BB74C0C8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>
    <w:nsid w:val="61BE1364"/>
    <w:multiLevelType w:val="hybridMultilevel"/>
    <w:tmpl w:val="16B6A1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B85D06"/>
    <w:multiLevelType w:val="hybridMultilevel"/>
    <w:tmpl w:val="E0D83AF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7C6636C"/>
    <w:multiLevelType w:val="hybridMultilevel"/>
    <w:tmpl w:val="86B0A05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0232C1"/>
    <w:multiLevelType w:val="hybridMultilevel"/>
    <w:tmpl w:val="9C8C2D1A"/>
    <w:lvl w:ilvl="0" w:tplc="BB74C0C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260114"/>
    <w:multiLevelType w:val="hybridMultilevel"/>
    <w:tmpl w:val="0BA4CF32"/>
    <w:lvl w:ilvl="0" w:tplc="863AF3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CF306B"/>
    <w:multiLevelType w:val="hybridMultilevel"/>
    <w:tmpl w:val="60D409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D52CD3"/>
    <w:multiLevelType w:val="hybridMultilevel"/>
    <w:tmpl w:val="BAA8652C"/>
    <w:lvl w:ilvl="0" w:tplc="3DE4B2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CF91D00"/>
    <w:multiLevelType w:val="hybridMultilevel"/>
    <w:tmpl w:val="833C1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BA54F5"/>
    <w:multiLevelType w:val="hybridMultilevel"/>
    <w:tmpl w:val="16B6A1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21"/>
  </w:num>
  <w:num w:numId="4">
    <w:abstractNumId w:val="6"/>
  </w:num>
  <w:num w:numId="5">
    <w:abstractNumId w:val="7"/>
  </w:num>
  <w:num w:numId="6">
    <w:abstractNumId w:val="9"/>
  </w:num>
  <w:num w:numId="7">
    <w:abstractNumId w:val="18"/>
  </w:num>
  <w:num w:numId="8">
    <w:abstractNumId w:val="16"/>
  </w:num>
  <w:num w:numId="9">
    <w:abstractNumId w:val="22"/>
  </w:num>
  <w:num w:numId="10">
    <w:abstractNumId w:val="3"/>
  </w:num>
  <w:num w:numId="11">
    <w:abstractNumId w:val="5"/>
  </w:num>
  <w:num w:numId="12">
    <w:abstractNumId w:val="20"/>
  </w:num>
  <w:num w:numId="13">
    <w:abstractNumId w:val="2"/>
  </w:num>
  <w:num w:numId="14">
    <w:abstractNumId w:val="1"/>
  </w:num>
  <w:num w:numId="15">
    <w:abstractNumId w:val="17"/>
  </w:num>
  <w:num w:numId="16">
    <w:abstractNumId w:val="25"/>
  </w:num>
  <w:num w:numId="17">
    <w:abstractNumId w:val="0"/>
  </w:num>
  <w:num w:numId="18">
    <w:abstractNumId w:val="14"/>
  </w:num>
  <w:num w:numId="19">
    <w:abstractNumId w:val="27"/>
  </w:num>
  <w:num w:numId="20">
    <w:abstractNumId w:val="24"/>
  </w:num>
  <w:num w:numId="21">
    <w:abstractNumId w:val="11"/>
  </w:num>
  <w:num w:numId="22">
    <w:abstractNumId w:val="4"/>
  </w:num>
  <w:num w:numId="23">
    <w:abstractNumId w:val="15"/>
  </w:num>
  <w:num w:numId="24">
    <w:abstractNumId w:val="19"/>
  </w:num>
  <w:num w:numId="25">
    <w:abstractNumId w:val="8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441BD2"/>
    <w:rsid w:val="00012086"/>
    <w:rsid w:val="0001596A"/>
    <w:rsid w:val="00017D80"/>
    <w:rsid w:val="00030E7B"/>
    <w:rsid w:val="000536D9"/>
    <w:rsid w:val="00093DDE"/>
    <w:rsid w:val="00096D53"/>
    <w:rsid w:val="000A3C8E"/>
    <w:rsid w:val="000A3E47"/>
    <w:rsid w:val="000C0744"/>
    <w:rsid w:val="000C4D72"/>
    <w:rsid w:val="000E2D25"/>
    <w:rsid w:val="00115244"/>
    <w:rsid w:val="00132AC8"/>
    <w:rsid w:val="001856B7"/>
    <w:rsid w:val="001900F5"/>
    <w:rsid w:val="001920BB"/>
    <w:rsid w:val="001A7583"/>
    <w:rsid w:val="001B0D17"/>
    <w:rsid w:val="001B51F9"/>
    <w:rsid w:val="001C72D1"/>
    <w:rsid w:val="001D0A32"/>
    <w:rsid w:val="001D1612"/>
    <w:rsid w:val="00217514"/>
    <w:rsid w:val="00237FFA"/>
    <w:rsid w:val="00246CD7"/>
    <w:rsid w:val="00250F0A"/>
    <w:rsid w:val="00251605"/>
    <w:rsid w:val="00254DF2"/>
    <w:rsid w:val="0027517F"/>
    <w:rsid w:val="00286AE0"/>
    <w:rsid w:val="002A21AF"/>
    <w:rsid w:val="002D7009"/>
    <w:rsid w:val="00306EC2"/>
    <w:rsid w:val="00314AE7"/>
    <w:rsid w:val="00332B4D"/>
    <w:rsid w:val="00333533"/>
    <w:rsid w:val="003523ED"/>
    <w:rsid w:val="0035618E"/>
    <w:rsid w:val="003754C9"/>
    <w:rsid w:val="00387836"/>
    <w:rsid w:val="00393B34"/>
    <w:rsid w:val="00394302"/>
    <w:rsid w:val="003C574C"/>
    <w:rsid w:val="003D795D"/>
    <w:rsid w:val="003E041F"/>
    <w:rsid w:val="003E4586"/>
    <w:rsid w:val="003F24D1"/>
    <w:rsid w:val="00412DE7"/>
    <w:rsid w:val="0042071C"/>
    <w:rsid w:val="00441BD2"/>
    <w:rsid w:val="0044249A"/>
    <w:rsid w:val="004452E7"/>
    <w:rsid w:val="0045029B"/>
    <w:rsid w:val="00473ED2"/>
    <w:rsid w:val="00487C98"/>
    <w:rsid w:val="00491665"/>
    <w:rsid w:val="00495F44"/>
    <w:rsid w:val="004A5C45"/>
    <w:rsid w:val="004C6AC4"/>
    <w:rsid w:val="004C7C76"/>
    <w:rsid w:val="004D268C"/>
    <w:rsid w:val="004D5133"/>
    <w:rsid w:val="004E3195"/>
    <w:rsid w:val="00500BEC"/>
    <w:rsid w:val="00504CD1"/>
    <w:rsid w:val="00513D48"/>
    <w:rsid w:val="00514D65"/>
    <w:rsid w:val="005166E9"/>
    <w:rsid w:val="0052425C"/>
    <w:rsid w:val="00524445"/>
    <w:rsid w:val="005345CB"/>
    <w:rsid w:val="0054093D"/>
    <w:rsid w:val="00542893"/>
    <w:rsid w:val="00562D4D"/>
    <w:rsid w:val="00580325"/>
    <w:rsid w:val="00584C02"/>
    <w:rsid w:val="005B184E"/>
    <w:rsid w:val="005D1C50"/>
    <w:rsid w:val="005E20B7"/>
    <w:rsid w:val="005F42E3"/>
    <w:rsid w:val="005F6F09"/>
    <w:rsid w:val="005F78DD"/>
    <w:rsid w:val="00602287"/>
    <w:rsid w:val="006105E9"/>
    <w:rsid w:val="00623B54"/>
    <w:rsid w:val="00623C5F"/>
    <w:rsid w:val="00636F4C"/>
    <w:rsid w:val="00660628"/>
    <w:rsid w:val="00682379"/>
    <w:rsid w:val="006A243B"/>
    <w:rsid w:val="006B0F51"/>
    <w:rsid w:val="006B4966"/>
    <w:rsid w:val="006C2751"/>
    <w:rsid w:val="006C37EA"/>
    <w:rsid w:val="006E635D"/>
    <w:rsid w:val="006F5054"/>
    <w:rsid w:val="00715143"/>
    <w:rsid w:val="0072076F"/>
    <w:rsid w:val="007314B8"/>
    <w:rsid w:val="007339E2"/>
    <w:rsid w:val="00741F21"/>
    <w:rsid w:val="007441E9"/>
    <w:rsid w:val="007625D1"/>
    <w:rsid w:val="0076340E"/>
    <w:rsid w:val="007707EB"/>
    <w:rsid w:val="0077531A"/>
    <w:rsid w:val="007852E1"/>
    <w:rsid w:val="00792E48"/>
    <w:rsid w:val="007C0673"/>
    <w:rsid w:val="007F1D38"/>
    <w:rsid w:val="007F27B3"/>
    <w:rsid w:val="00805A7B"/>
    <w:rsid w:val="00806E4E"/>
    <w:rsid w:val="00822D9E"/>
    <w:rsid w:val="00844BAA"/>
    <w:rsid w:val="00845757"/>
    <w:rsid w:val="008467B0"/>
    <w:rsid w:val="00862297"/>
    <w:rsid w:val="00865FD7"/>
    <w:rsid w:val="00882B59"/>
    <w:rsid w:val="00885B32"/>
    <w:rsid w:val="008A059F"/>
    <w:rsid w:val="008C7C29"/>
    <w:rsid w:val="008E4472"/>
    <w:rsid w:val="008E47CF"/>
    <w:rsid w:val="008F280F"/>
    <w:rsid w:val="008F53BD"/>
    <w:rsid w:val="00907C46"/>
    <w:rsid w:val="00914015"/>
    <w:rsid w:val="00925450"/>
    <w:rsid w:val="0092642D"/>
    <w:rsid w:val="00942A9C"/>
    <w:rsid w:val="00952AAB"/>
    <w:rsid w:val="0096147E"/>
    <w:rsid w:val="0098624A"/>
    <w:rsid w:val="009B1494"/>
    <w:rsid w:val="009C607E"/>
    <w:rsid w:val="009E11E5"/>
    <w:rsid w:val="009E3437"/>
    <w:rsid w:val="009E45D1"/>
    <w:rsid w:val="00A0111F"/>
    <w:rsid w:val="00A0480C"/>
    <w:rsid w:val="00A224D2"/>
    <w:rsid w:val="00A61372"/>
    <w:rsid w:val="00A65A55"/>
    <w:rsid w:val="00A711F3"/>
    <w:rsid w:val="00A812AC"/>
    <w:rsid w:val="00A82C99"/>
    <w:rsid w:val="00A86932"/>
    <w:rsid w:val="00AA51B0"/>
    <w:rsid w:val="00AA5EC8"/>
    <w:rsid w:val="00AC0074"/>
    <w:rsid w:val="00AC1D45"/>
    <w:rsid w:val="00AC2E95"/>
    <w:rsid w:val="00AD4C48"/>
    <w:rsid w:val="00AE794F"/>
    <w:rsid w:val="00AF31D7"/>
    <w:rsid w:val="00AF511E"/>
    <w:rsid w:val="00AF5B85"/>
    <w:rsid w:val="00B020D1"/>
    <w:rsid w:val="00B25710"/>
    <w:rsid w:val="00B322D2"/>
    <w:rsid w:val="00B5427C"/>
    <w:rsid w:val="00B73B1A"/>
    <w:rsid w:val="00B836AD"/>
    <w:rsid w:val="00B83F04"/>
    <w:rsid w:val="00B85715"/>
    <w:rsid w:val="00B90B25"/>
    <w:rsid w:val="00B93AF2"/>
    <w:rsid w:val="00B93C61"/>
    <w:rsid w:val="00BA405D"/>
    <w:rsid w:val="00BB1D33"/>
    <w:rsid w:val="00BB27DC"/>
    <w:rsid w:val="00BB73ED"/>
    <w:rsid w:val="00C01A80"/>
    <w:rsid w:val="00C27D87"/>
    <w:rsid w:val="00C43233"/>
    <w:rsid w:val="00C43BDE"/>
    <w:rsid w:val="00C44FF5"/>
    <w:rsid w:val="00C532BE"/>
    <w:rsid w:val="00C76016"/>
    <w:rsid w:val="00C7707C"/>
    <w:rsid w:val="00C849AC"/>
    <w:rsid w:val="00C9319D"/>
    <w:rsid w:val="00CA24A0"/>
    <w:rsid w:val="00CB0B28"/>
    <w:rsid w:val="00CB6342"/>
    <w:rsid w:val="00CC0DCD"/>
    <w:rsid w:val="00CD7580"/>
    <w:rsid w:val="00D02903"/>
    <w:rsid w:val="00D02AAF"/>
    <w:rsid w:val="00D2337F"/>
    <w:rsid w:val="00D33E7D"/>
    <w:rsid w:val="00D4253A"/>
    <w:rsid w:val="00D46AF6"/>
    <w:rsid w:val="00D5154E"/>
    <w:rsid w:val="00D6510E"/>
    <w:rsid w:val="00D71A5C"/>
    <w:rsid w:val="00D72406"/>
    <w:rsid w:val="00DA16F7"/>
    <w:rsid w:val="00DA683E"/>
    <w:rsid w:val="00DE2128"/>
    <w:rsid w:val="00E131BB"/>
    <w:rsid w:val="00E16F66"/>
    <w:rsid w:val="00E519FD"/>
    <w:rsid w:val="00E551F4"/>
    <w:rsid w:val="00E573EB"/>
    <w:rsid w:val="00E65C37"/>
    <w:rsid w:val="00E74A0A"/>
    <w:rsid w:val="00E90CC7"/>
    <w:rsid w:val="00E9596A"/>
    <w:rsid w:val="00EB3238"/>
    <w:rsid w:val="00EC229A"/>
    <w:rsid w:val="00EC68DB"/>
    <w:rsid w:val="00ED10A1"/>
    <w:rsid w:val="00ED25D0"/>
    <w:rsid w:val="00EE09B6"/>
    <w:rsid w:val="00EE5BDA"/>
    <w:rsid w:val="00EF2BC2"/>
    <w:rsid w:val="00EF6CFB"/>
    <w:rsid w:val="00F00999"/>
    <w:rsid w:val="00F01AF2"/>
    <w:rsid w:val="00F038E1"/>
    <w:rsid w:val="00F07604"/>
    <w:rsid w:val="00F123C5"/>
    <w:rsid w:val="00F27870"/>
    <w:rsid w:val="00F327AD"/>
    <w:rsid w:val="00F40F59"/>
    <w:rsid w:val="00F41DC1"/>
    <w:rsid w:val="00F475F9"/>
    <w:rsid w:val="00F50BFD"/>
    <w:rsid w:val="00F602C4"/>
    <w:rsid w:val="00F60DF8"/>
    <w:rsid w:val="00F716C7"/>
    <w:rsid w:val="00FA6AF5"/>
    <w:rsid w:val="00FB23CE"/>
    <w:rsid w:val="00FD6DCB"/>
    <w:rsid w:val="00FE128A"/>
    <w:rsid w:val="00FE6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D48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51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7">
    <w:name w:val="heading 7"/>
    <w:basedOn w:val="a"/>
    <w:next w:val="a"/>
    <w:link w:val="70"/>
    <w:qFormat/>
    <w:rsid w:val="000A3E47"/>
    <w:pPr>
      <w:keepNext/>
      <w:spacing w:after="0" w:line="240" w:lineRule="auto"/>
      <w:ind w:left="1800"/>
      <w:outlineLvl w:val="6"/>
    </w:pPr>
    <w:rPr>
      <w:rFonts w:ascii="Times New Roman" w:hAnsi="Times New Roman"/>
      <w:b/>
      <w:cap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0A3E47"/>
    <w:rPr>
      <w:rFonts w:ascii="Times New Roman" w:eastAsia="Calibri" w:hAnsi="Times New Roman" w:cs="Times New Roman"/>
      <w:b/>
      <w:caps/>
      <w:sz w:val="24"/>
      <w:szCs w:val="24"/>
    </w:rPr>
  </w:style>
  <w:style w:type="paragraph" w:styleId="a3">
    <w:name w:val="List Paragraph"/>
    <w:basedOn w:val="a"/>
    <w:uiPriority w:val="34"/>
    <w:qFormat/>
    <w:rsid w:val="000A3E47"/>
    <w:pPr>
      <w:spacing w:after="0" w:line="360" w:lineRule="auto"/>
      <w:ind w:left="720" w:firstLine="567"/>
      <w:contextualSpacing/>
      <w:jc w:val="both"/>
    </w:pPr>
  </w:style>
  <w:style w:type="paragraph" w:customStyle="1" w:styleId="Default">
    <w:name w:val="Default"/>
    <w:rsid w:val="000A3E47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0A3E47"/>
    <w:rPr>
      <w:color w:val="0000FF"/>
      <w:u w:val="single"/>
    </w:rPr>
  </w:style>
  <w:style w:type="table" w:styleId="a5">
    <w:name w:val="Table Grid"/>
    <w:basedOn w:val="a1"/>
    <w:uiPriority w:val="59"/>
    <w:rsid w:val="006C3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C6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607E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217514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2175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1751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217514"/>
    <w:rPr>
      <w:rFonts w:ascii="Times New Roman" w:eastAsia="Times New Roman" w:hAnsi="Times New Roman"/>
      <w:sz w:val="28"/>
      <w:lang w:val="en-US" w:eastAsia="en-US"/>
    </w:rPr>
  </w:style>
  <w:style w:type="paragraph" w:styleId="ab">
    <w:name w:val="Subtitle"/>
    <w:basedOn w:val="a"/>
    <w:link w:val="ac"/>
    <w:uiPriority w:val="99"/>
    <w:qFormat/>
    <w:rsid w:val="00217514"/>
    <w:pPr>
      <w:spacing w:after="0" w:line="240" w:lineRule="auto"/>
      <w:jc w:val="center"/>
    </w:pPr>
    <w:rPr>
      <w:rFonts w:ascii="Times New Roman" w:eastAsia="Times New Roman" w:hAnsi="Times New Roman"/>
      <w:b/>
      <w:sz w:val="72"/>
      <w:szCs w:val="20"/>
      <w:lang w:val="en-GB"/>
    </w:rPr>
  </w:style>
  <w:style w:type="character" w:customStyle="1" w:styleId="ac">
    <w:name w:val="Подзаголовок Знак"/>
    <w:basedOn w:val="a0"/>
    <w:link w:val="ab"/>
    <w:uiPriority w:val="99"/>
    <w:rsid w:val="00217514"/>
    <w:rPr>
      <w:rFonts w:ascii="Times New Roman" w:eastAsia="Times New Roman" w:hAnsi="Times New Roman"/>
      <w:b/>
      <w:sz w:val="72"/>
      <w:lang w:val="en-GB" w:eastAsia="en-US"/>
    </w:rPr>
  </w:style>
  <w:style w:type="table" w:customStyle="1" w:styleId="1">
    <w:name w:val="Сетка таблицы1"/>
    <w:basedOn w:val="a1"/>
    <w:uiPriority w:val="59"/>
    <w:rsid w:val="00217514"/>
    <w:pPr>
      <w:ind w:firstLine="425"/>
      <w:jc w:val="both"/>
    </w:pPr>
    <w:rPr>
      <w:rFonts w:ascii="Times New Roman" w:hAnsi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uiPriority w:val="99"/>
    <w:rsid w:val="002175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bstract">
    <w:name w:val="Abstract"/>
    <w:basedOn w:val="a"/>
    <w:qFormat/>
    <w:rsid w:val="00882B59"/>
    <w:pPr>
      <w:spacing w:after="240" w:line="240" w:lineRule="auto"/>
      <w:contextualSpacing/>
      <w:jc w:val="both"/>
    </w:pPr>
    <w:rPr>
      <w:rFonts w:ascii="Times New Roman" w:hAnsi="Times New Roman"/>
      <w:sz w:val="20"/>
      <w:szCs w:val="20"/>
      <w:lang w:val="en-US"/>
    </w:rPr>
  </w:style>
  <w:style w:type="paragraph" w:customStyle="1" w:styleId="Sections">
    <w:name w:val="Sections"/>
    <w:basedOn w:val="a"/>
    <w:qFormat/>
    <w:rsid w:val="00882B59"/>
    <w:pPr>
      <w:spacing w:after="120" w:line="240" w:lineRule="auto"/>
      <w:contextualSpacing/>
    </w:pPr>
    <w:rPr>
      <w:rFonts w:ascii="Times New Roman" w:hAnsi="Times New Roman"/>
      <w:b/>
      <w:sz w:val="24"/>
      <w:szCs w:val="24"/>
      <w:lang w:val="en-US"/>
    </w:rPr>
  </w:style>
  <w:style w:type="paragraph" w:customStyle="1" w:styleId="Keywords">
    <w:name w:val="Key words"/>
    <w:basedOn w:val="a"/>
    <w:qFormat/>
    <w:rsid w:val="00882B59"/>
    <w:pPr>
      <w:spacing w:after="120" w:line="240" w:lineRule="auto"/>
      <w:contextualSpacing/>
      <w:jc w:val="both"/>
    </w:pPr>
    <w:rPr>
      <w:rFonts w:ascii="Times New Roman" w:hAnsi="Times New Roman"/>
      <w:sz w:val="20"/>
    </w:rPr>
  </w:style>
  <w:style w:type="character" w:styleId="ad">
    <w:name w:val="FollowedHyperlink"/>
    <w:basedOn w:val="a0"/>
    <w:uiPriority w:val="99"/>
    <w:semiHidden/>
    <w:unhideWhenUsed/>
    <w:rsid w:val="00E16F6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n.bmstu.ru/coferences-sec-fs/item/615-fundamental-and-applied-prob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mst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mstu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APM201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Links>
    <vt:vector size="48" baseType="variant">
      <vt:variant>
        <vt:i4>5570618</vt:i4>
      </vt:variant>
      <vt:variant>
        <vt:i4>21</vt:i4>
      </vt:variant>
      <vt:variant>
        <vt:i4>0</vt:i4>
      </vt:variant>
      <vt:variant>
        <vt:i4>5</vt:i4>
      </vt:variant>
      <vt:variant>
        <vt:lpwstr>http://www.pirt.info/files/documents/PIRT-2017/the_example_of_paper.doc</vt:lpwstr>
      </vt:variant>
      <vt:variant>
        <vt:lpwstr/>
      </vt:variant>
      <vt:variant>
        <vt:i4>1048612</vt:i4>
      </vt:variant>
      <vt:variant>
        <vt:i4>18</vt:i4>
      </vt:variant>
      <vt:variant>
        <vt:i4>0</vt:i4>
      </vt:variant>
      <vt:variant>
        <vt:i4>5</vt:i4>
      </vt:variant>
      <vt:variant>
        <vt:lpwstr>mailto:example@example.ru</vt:lpwstr>
      </vt:variant>
      <vt:variant>
        <vt:lpwstr/>
      </vt:variant>
      <vt:variant>
        <vt:i4>1114210</vt:i4>
      </vt:variant>
      <vt:variant>
        <vt:i4>15</vt:i4>
      </vt:variant>
      <vt:variant>
        <vt:i4>0</vt:i4>
      </vt:variant>
      <vt:variant>
        <vt:i4>5</vt:i4>
      </vt:variant>
      <vt:variant>
        <vt:lpwstr>mailto:example2@example.ru</vt:lpwstr>
      </vt:variant>
      <vt:variant>
        <vt:lpwstr/>
      </vt:variant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mailto:example@example.ru</vt:lpwstr>
      </vt:variant>
      <vt:variant>
        <vt:lpwstr/>
      </vt:variant>
      <vt:variant>
        <vt:i4>4718699</vt:i4>
      </vt:variant>
      <vt:variant>
        <vt:i4>9</vt:i4>
      </vt:variant>
      <vt:variant>
        <vt:i4>0</vt:i4>
      </vt:variant>
      <vt:variant>
        <vt:i4>5</vt:i4>
      </vt:variant>
      <vt:variant>
        <vt:lpwstr>mailto:FAPM2017@mail.ru</vt:lpwstr>
      </vt:variant>
      <vt:variant>
        <vt:lpwstr/>
      </vt:variant>
      <vt:variant>
        <vt:i4>2949232</vt:i4>
      </vt:variant>
      <vt:variant>
        <vt:i4>6</vt:i4>
      </vt:variant>
      <vt:variant>
        <vt:i4>0</vt:i4>
      </vt:variant>
      <vt:variant>
        <vt:i4>5</vt:i4>
      </vt:variant>
      <vt:variant>
        <vt:lpwstr>http://fn.bmstu.ru/coferences-sec-fs/item/615-fundamental-and-applied-probl</vt:lpwstr>
      </vt:variant>
      <vt:variant>
        <vt:lpwstr/>
      </vt:variant>
      <vt:variant>
        <vt:i4>1179666</vt:i4>
      </vt:variant>
      <vt:variant>
        <vt:i4>3</vt:i4>
      </vt:variant>
      <vt:variant>
        <vt:i4>0</vt:i4>
      </vt:variant>
      <vt:variant>
        <vt:i4>5</vt:i4>
      </vt:variant>
      <vt:variant>
        <vt:lpwstr>http://www.bmstu.ru/</vt:lpwstr>
      </vt:variant>
      <vt:variant>
        <vt:lpwstr/>
      </vt:variant>
      <vt:variant>
        <vt:i4>1179666</vt:i4>
      </vt:variant>
      <vt:variant>
        <vt:i4>0</vt:i4>
      </vt:variant>
      <vt:variant>
        <vt:i4>0</vt:i4>
      </vt:variant>
      <vt:variant>
        <vt:i4>5</vt:i4>
      </vt:variant>
      <vt:variant>
        <vt:lpwstr>http://www.bmstu.ru/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spm2</dc:creator>
  <cp:lastModifiedBy>spm2</cp:lastModifiedBy>
  <cp:revision>6</cp:revision>
  <cp:lastPrinted>2017-06-20T07:30:00Z</cp:lastPrinted>
  <dcterms:created xsi:type="dcterms:W3CDTF">2017-09-19T10:24:00Z</dcterms:created>
  <dcterms:modified xsi:type="dcterms:W3CDTF">2017-09-21T11:56:00Z</dcterms:modified>
</cp:coreProperties>
</file>